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B" w:rsidRDefault="00637472" w:rsidP="00783817">
      <w:r>
        <w:rPr>
          <w:noProof/>
        </w:rPr>
        <w:drawing>
          <wp:anchor distT="0" distB="0" distL="114300" distR="114300" simplePos="0" relativeHeight="251657728" behindDoc="0" locked="0" layoutInCell="1" allowOverlap="1" wp14:anchorId="53AD96E2" wp14:editId="458235DE">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F66EB" w:rsidRDefault="007F66EB" w:rsidP="00783817"/>
    <w:p w:rsidR="00B1044B" w:rsidRDefault="00B1044B" w:rsidP="00783817"/>
    <w:p w:rsidR="00B1044B" w:rsidRPr="009A7F0D" w:rsidRDefault="00B1044B" w:rsidP="00783817"/>
    <w:p w:rsidR="00783817" w:rsidRDefault="00783817" w:rsidP="00783817">
      <w:pPr>
        <w:pStyle w:val="berschrift3"/>
        <w:tabs>
          <w:tab w:val="right" w:pos="9356"/>
        </w:tabs>
        <w:rPr>
          <w:b w:val="0"/>
          <w:sz w:val="22"/>
          <w:szCs w:val="22"/>
        </w:rPr>
      </w:pPr>
      <w:r>
        <w:rPr>
          <w:noProof/>
          <w:u w:val="single"/>
        </w:rPr>
        <w:t>Notatka prasowa</w:t>
      </w:r>
      <w:r>
        <w:rPr>
          <w:szCs w:val="22"/>
        </w:rPr>
        <w:t xml:space="preserve"> </w:t>
      </w:r>
      <w:r>
        <w:rPr>
          <w:szCs w:val="22"/>
        </w:rPr>
        <w:tab/>
      </w:r>
      <w:r>
        <w:rPr>
          <w:b w:val="0"/>
          <w:sz w:val="22"/>
          <w:szCs w:val="22"/>
        </w:rPr>
        <w:t>Sulz am Neckar, kwiecień 2015</w:t>
      </w:r>
    </w:p>
    <w:p w:rsidR="00783817" w:rsidRPr="00786BAF" w:rsidRDefault="00783817" w:rsidP="00783817">
      <w:pPr>
        <w:rPr>
          <w:lang w:val="x-none"/>
        </w:rPr>
      </w:pPr>
    </w:p>
    <w:p w:rsidR="00783817" w:rsidRDefault="00783817" w:rsidP="00783817"/>
    <w:p w:rsidR="00BD0B02" w:rsidRDefault="00C232CF" w:rsidP="00BD0B02">
      <w:pPr>
        <w:rPr>
          <w:rFonts w:cs="Arial"/>
          <w:sz w:val="22"/>
          <w:szCs w:val="22"/>
        </w:rPr>
      </w:pPr>
      <w:r>
        <w:rPr>
          <w:rFonts w:cs="Arial"/>
          <w:sz w:val="22"/>
          <w:szCs w:val="22"/>
        </w:rPr>
        <w:t xml:space="preserve">100% design </w:t>
      </w:r>
    </w:p>
    <w:p w:rsidR="00BD0B02" w:rsidRDefault="00BD0B02" w:rsidP="00BD0B02">
      <w:pPr>
        <w:pStyle w:val="berschrift1"/>
      </w:pPr>
      <w:r>
        <w:t xml:space="preserve">UCHWYT RUROWY Carbon: wysokiej jakości uchwyty z najwyższej półki </w:t>
      </w:r>
    </w:p>
    <w:p w:rsidR="00874D03" w:rsidRPr="00874D03" w:rsidRDefault="00874D03" w:rsidP="00874D03">
      <w:pPr>
        <w:rPr>
          <w:lang w:eastAsia="x-none"/>
        </w:rPr>
      </w:pPr>
    </w:p>
    <w:p w:rsidR="00BD0B02" w:rsidRPr="007D170D" w:rsidRDefault="00BD0B02" w:rsidP="00BD0B02">
      <w:pPr>
        <w:spacing w:line="360" w:lineRule="auto"/>
        <w:rPr>
          <w:rFonts w:cs="Arial"/>
          <w:b/>
          <w:bCs/>
          <w:sz w:val="22"/>
          <w:szCs w:val="22"/>
        </w:rPr>
      </w:pPr>
      <w:r>
        <w:rPr>
          <w:rFonts w:cs="Arial"/>
          <w:b/>
          <w:bCs/>
          <w:sz w:val="22"/>
          <w:szCs w:val="22"/>
        </w:rPr>
        <w:t xml:space="preserve">Na targach hanowerskich 2015 firma HEINRICH KIPP WERK zaprezentuje ekskluzywny produkt rozszerzający dotychczasową ofertę – UCHWYT RUROWY Carbon. Ten wysokiej jakości uchwyt przekonuje wyjątkowym designem i dużą stabilnością. Znajduje on zastosowanie w miejscach wyjątkowo eksponowanych, na przykład przy wyposażaniu wnętrz i budowie nowych obiektów.  </w:t>
      </w:r>
    </w:p>
    <w:p w:rsidR="001F595A" w:rsidRDefault="001F595A" w:rsidP="001F595A">
      <w:pPr>
        <w:spacing w:line="276" w:lineRule="auto"/>
        <w:rPr>
          <w:b/>
          <w:bCs/>
          <w:sz w:val="22"/>
          <w:szCs w:val="22"/>
        </w:rPr>
      </w:pPr>
    </w:p>
    <w:p w:rsidR="00BD0B02" w:rsidRDefault="00BD0B02" w:rsidP="00BD0B02">
      <w:pPr>
        <w:spacing w:line="276" w:lineRule="auto"/>
        <w:rPr>
          <w:sz w:val="22"/>
          <w:szCs w:val="22"/>
        </w:rPr>
      </w:pPr>
      <w:r>
        <w:rPr>
          <w:rFonts w:cs="Arial"/>
          <w:sz w:val="22"/>
          <w:szCs w:val="22"/>
        </w:rPr>
        <w:t>Na TARGACH HANOWERSKICH 2015 firma KIPP wprowadzi sprzedaż nowego, ekskluzywnego produktu. Oferta uchwytów zostanie wzbogacona o UCHWYT RUROWY Carbon.</w:t>
      </w:r>
      <w:r>
        <w:rPr>
          <w:sz w:val="22"/>
          <w:szCs w:val="22"/>
        </w:rPr>
        <w:t xml:space="preserve"> Niezwykła stabilność, wysokiej jakości design, wytrzymałe materiały oraz maksymalna trwałość to cechy charakterystyczne tego uchwytu. </w:t>
      </w:r>
    </w:p>
    <w:p w:rsidR="00BD0B02" w:rsidRDefault="00BD0B02" w:rsidP="00BD0B02">
      <w:pPr>
        <w:spacing w:line="276" w:lineRule="auto"/>
        <w:rPr>
          <w:sz w:val="22"/>
          <w:szCs w:val="22"/>
        </w:rPr>
      </w:pPr>
    </w:p>
    <w:p w:rsidR="00BD0B02" w:rsidRDefault="00BD0B02" w:rsidP="00BD0B02">
      <w:pPr>
        <w:spacing w:line="276" w:lineRule="auto"/>
        <w:rPr>
          <w:rFonts w:cs="Arial"/>
          <w:sz w:val="22"/>
          <w:szCs w:val="22"/>
        </w:rPr>
      </w:pPr>
      <w:r>
        <w:rPr>
          <w:sz w:val="22"/>
          <w:szCs w:val="22"/>
        </w:rPr>
        <w:t>Połączenie</w:t>
      </w:r>
      <w:r>
        <w:rPr>
          <w:rFonts w:cs="Arial"/>
          <w:sz w:val="22"/>
          <w:szCs w:val="22"/>
        </w:rPr>
        <w:t xml:space="preserve"> stali szlachetnej oraz prawdziwego węgla nadaje </w:t>
      </w:r>
      <w:r>
        <w:rPr>
          <w:sz w:val="22"/>
          <w:szCs w:val="22"/>
        </w:rPr>
        <w:t>uchwytowi</w:t>
      </w:r>
      <w:r>
        <w:rPr>
          <w:rFonts w:cs="Arial"/>
          <w:sz w:val="22"/>
          <w:szCs w:val="22"/>
        </w:rPr>
        <w:t xml:space="preserve"> charakterystyczny wygląd. Wielokrotne szlifowanie powierzchni węglowej wzmacnia efekt estetyczny. Bezbarwny lakier i ręcznie polerowanie powierzchni wydobywają na światło dzienne nadzwyczajną jakość. Ze względu na ergonomiczny kształt, szczególne wzornictwo oraz wyjątkowe walory estetyczne UCHWYT RUROWY Carbon znajduje zastosowanie przede wszystkim przy pracach wykończeniowych, wyposażaniu wnętrz oraz innych pracach wykonywanych z najwyższą jakością. </w:t>
      </w:r>
    </w:p>
    <w:p w:rsidR="00BD0B02" w:rsidRDefault="00BD0B02" w:rsidP="00BD0B02">
      <w:pPr>
        <w:spacing w:line="276" w:lineRule="auto"/>
        <w:rPr>
          <w:rFonts w:cs="Arial"/>
          <w:sz w:val="22"/>
          <w:szCs w:val="22"/>
        </w:rPr>
      </w:pPr>
    </w:p>
    <w:p w:rsidR="00F0248B" w:rsidRPr="00C27633" w:rsidRDefault="00BE6738" w:rsidP="00B13194">
      <w:pPr>
        <w:spacing w:line="276" w:lineRule="auto"/>
        <w:rPr>
          <w:rFonts w:cs="Arial"/>
          <w:sz w:val="22"/>
          <w:szCs w:val="22"/>
          <w:lang w:val="en-US"/>
        </w:rPr>
      </w:pPr>
      <w:r w:rsidRPr="00C27633">
        <w:rPr>
          <w:rFonts w:cs="Arial"/>
          <w:sz w:val="22"/>
          <w:szCs w:val="22"/>
          <w:lang w:val="en-US"/>
        </w:rPr>
        <w:t>Do tej pory uchwyty węglowe były wytwarzane tylko jako modele specjalne. Teraz firma HEINRICH KIPP WERK oferuje uchwyty produkowane seryjnie, dostępne bezpośrednio z fabryki. UCHWYT RUROWY Carbon jest oferowany w dwóch wariantach, każdy w sześciu rozmiarach, a </w:t>
      </w:r>
      <w:proofErr w:type="gramStart"/>
      <w:r w:rsidRPr="00C27633">
        <w:rPr>
          <w:rFonts w:cs="Arial"/>
          <w:sz w:val="22"/>
          <w:szCs w:val="22"/>
          <w:lang w:val="en-US"/>
        </w:rPr>
        <w:t>na</w:t>
      </w:r>
      <w:proofErr w:type="gramEnd"/>
      <w:r w:rsidRPr="00C27633">
        <w:rPr>
          <w:rFonts w:cs="Arial"/>
          <w:sz w:val="22"/>
          <w:szCs w:val="22"/>
          <w:lang w:val="en-US"/>
        </w:rPr>
        <w:t xml:space="preserve"> życzenie również w innych niż standardowe długościach.</w:t>
      </w:r>
    </w:p>
    <w:p w:rsidR="00D91134" w:rsidRPr="00C27633" w:rsidRDefault="00D91134" w:rsidP="00D91134">
      <w:pPr>
        <w:pStyle w:val="Pressetext"/>
        <w:rPr>
          <w:lang w:val="en-US"/>
        </w:rPr>
      </w:pPr>
    </w:p>
    <w:p w:rsidR="004E3B86" w:rsidRPr="00C27633" w:rsidRDefault="004E3B86" w:rsidP="00D91134">
      <w:pPr>
        <w:pStyle w:val="Pressetext"/>
        <w:rPr>
          <w:lang w:val="en-US"/>
        </w:rPr>
      </w:pPr>
    </w:p>
    <w:p w:rsidR="00D91134" w:rsidRPr="00C27633" w:rsidRDefault="00D91134" w:rsidP="00D91134">
      <w:pPr>
        <w:rPr>
          <w:rFonts w:cs="Arial"/>
          <w:sz w:val="20"/>
          <w:u w:val="single"/>
          <w:lang w:val="en-US"/>
        </w:rPr>
      </w:pPr>
      <w:r w:rsidRPr="00C27633">
        <w:rPr>
          <w:rFonts w:cs="Arial"/>
          <w:sz w:val="20"/>
          <w:u w:val="single"/>
          <w:lang w:val="en-US"/>
        </w:rPr>
        <w:t>Znaków ze spacjami:</w:t>
      </w:r>
    </w:p>
    <w:p w:rsidR="00D91134" w:rsidRPr="00C27633" w:rsidRDefault="00C27633" w:rsidP="00D91134">
      <w:pPr>
        <w:tabs>
          <w:tab w:val="right" w:pos="2410"/>
        </w:tabs>
        <w:rPr>
          <w:rFonts w:cs="Arial"/>
          <w:sz w:val="20"/>
          <w:lang w:val="en-US"/>
        </w:rPr>
      </w:pPr>
      <w:r>
        <w:rPr>
          <w:rFonts w:cs="Arial"/>
          <w:sz w:val="20"/>
          <w:lang w:val="en-US"/>
        </w:rPr>
        <w:t>Nagłówek:</w:t>
      </w:r>
      <w:r>
        <w:rPr>
          <w:rFonts w:cs="Arial"/>
          <w:sz w:val="20"/>
          <w:lang w:val="en-US"/>
        </w:rPr>
        <w:tab/>
        <w:t>66</w:t>
      </w:r>
      <w:r w:rsidR="00D91134" w:rsidRPr="00C27633">
        <w:rPr>
          <w:rFonts w:cs="Arial"/>
          <w:sz w:val="20"/>
          <w:lang w:val="en-US"/>
        </w:rPr>
        <w:t xml:space="preserve"> znaków</w:t>
      </w:r>
    </w:p>
    <w:p w:rsidR="00D91134" w:rsidRPr="00C27633" w:rsidRDefault="0008715A" w:rsidP="00D91134">
      <w:pPr>
        <w:tabs>
          <w:tab w:val="right" w:pos="2410"/>
        </w:tabs>
        <w:rPr>
          <w:rFonts w:cs="Arial"/>
          <w:sz w:val="20"/>
          <w:lang w:val="en-US"/>
        </w:rPr>
      </w:pPr>
      <w:r w:rsidRPr="00C27633">
        <w:rPr>
          <w:rFonts w:cs="Arial"/>
          <w:sz w:val="20"/>
          <w:lang w:val="en-US"/>
        </w:rPr>
        <w:t>Wstęp:</w:t>
      </w:r>
      <w:r w:rsidRPr="00C27633">
        <w:rPr>
          <w:rFonts w:cs="Arial"/>
          <w:sz w:val="20"/>
          <w:lang w:val="en-US"/>
        </w:rPr>
        <w:tab/>
        <w:t>12 znaków</w:t>
      </w:r>
    </w:p>
    <w:p w:rsidR="00D91134" w:rsidRPr="003274EE" w:rsidRDefault="00C27633" w:rsidP="00D91134">
      <w:pPr>
        <w:tabs>
          <w:tab w:val="right" w:pos="2410"/>
        </w:tabs>
        <w:rPr>
          <w:rFonts w:cs="Arial"/>
          <w:sz w:val="20"/>
        </w:rPr>
      </w:pPr>
      <w:r>
        <w:rPr>
          <w:rFonts w:cs="Arial"/>
          <w:sz w:val="20"/>
        </w:rPr>
        <w:t>Tekst:</w:t>
      </w:r>
      <w:r>
        <w:rPr>
          <w:rFonts w:cs="Arial"/>
          <w:sz w:val="20"/>
        </w:rPr>
        <w:tab/>
        <w:t>1.479</w:t>
      </w:r>
      <w:r w:rsidR="00D91134">
        <w:rPr>
          <w:rFonts w:cs="Arial"/>
          <w:sz w:val="20"/>
        </w:rPr>
        <w:t xml:space="preserve"> </w:t>
      </w:r>
      <w:r w:rsidRPr="00C27633">
        <w:rPr>
          <w:rFonts w:cs="Arial"/>
          <w:sz w:val="20"/>
        </w:rPr>
        <w:t>znaków</w:t>
      </w:r>
    </w:p>
    <w:p w:rsidR="00D91134" w:rsidRPr="003274EE" w:rsidRDefault="00C27633" w:rsidP="00D91134">
      <w:pPr>
        <w:tabs>
          <w:tab w:val="right" w:pos="2410"/>
        </w:tabs>
        <w:rPr>
          <w:rFonts w:cs="Arial"/>
          <w:sz w:val="20"/>
        </w:rPr>
      </w:pPr>
      <w:r>
        <w:rPr>
          <w:rFonts w:cs="Arial"/>
          <w:sz w:val="20"/>
        </w:rPr>
        <w:t>Łącznie:</w:t>
      </w:r>
      <w:r>
        <w:rPr>
          <w:rFonts w:cs="Arial"/>
          <w:sz w:val="20"/>
        </w:rPr>
        <w:tab/>
        <w:t>1.557</w:t>
      </w:r>
      <w:r w:rsidR="00D91134">
        <w:rPr>
          <w:rFonts w:cs="Arial"/>
          <w:sz w:val="20"/>
        </w:rPr>
        <w:t xml:space="preserve"> znaków</w:t>
      </w:r>
    </w:p>
    <w:p w:rsidR="00637472" w:rsidRPr="000E5B84" w:rsidRDefault="00F94190" w:rsidP="00C27633">
      <w:pPr>
        <w:tabs>
          <w:tab w:val="left" w:pos="4020"/>
        </w:tabs>
        <w:rPr>
          <w:noProof/>
        </w:rPr>
      </w:pPr>
      <w:r>
        <w:rPr>
          <w:noProof/>
        </w:rPr>
        <w:tab/>
      </w:r>
    </w:p>
    <w:p w:rsidR="00C27633" w:rsidRPr="003274EE" w:rsidRDefault="00C27633" w:rsidP="00C27633">
      <w:pPr>
        <w:rPr>
          <w:rFonts w:cs="Arial"/>
          <w:sz w:val="20"/>
        </w:rPr>
      </w:pPr>
      <w:r>
        <w:rPr>
          <w:rFonts w:cs="Arial"/>
          <w:sz w:val="20"/>
        </w:rPr>
        <w:t>KIPP POLSKA Sp. z o.o.</w:t>
      </w:r>
    </w:p>
    <w:p w:rsidR="00C27633" w:rsidRPr="003274EE" w:rsidRDefault="00C27633" w:rsidP="00C27633">
      <w:pPr>
        <w:rPr>
          <w:rFonts w:cs="Arial"/>
          <w:sz w:val="20"/>
        </w:rPr>
      </w:pPr>
      <w:r>
        <w:rPr>
          <w:rFonts w:cs="Arial"/>
          <w:sz w:val="20"/>
        </w:rPr>
        <w:t>Przemysław Słaby</w:t>
      </w:r>
    </w:p>
    <w:p w:rsidR="00C27633" w:rsidRPr="003274EE" w:rsidRDefault="00C27633" w:rsidP="00C27633">
      <w:pPr>
        <w:rPr>
          <w:rFonts w:cs="Arial"/>
          <w:sz w:val="20"/>
        </w:rPr>
      </w:pPr>
      <w:r>
        <w:rPr>
          <w:rFonts w:cs="Arial"/>
          <w:sz w:val="20"/>
        </w:rPr>
        <w:t>ul. Ostrowskiego 9</w:t>
      </w:r>
    </w:p>
    <w:p w:rsidR="00C27633" w:rsidRPr="003274EE" w:rsidRDefault="00C27633" w:rsidP="00C27633">
      <w:pPr>
        <w:rPr>
          <w:rFonts w:cs="Arial"/>
          <w:sz w:val="20"/>
        </w:rPr>
      </w:pPr>
      <w:r>
        <w:rPr>
          <w:rFonts w:cs="Arial"/>
          <w:sz w:val="20"/>
        </w:rPr>
        <w:t>53-238 Wrocław</w:t>
      </w:r>
    </w:p>
    <w:p w:rsidR="00C27633" w:rsidRPr="003274EE" w:rsidRDefault="00C27633" w:rsidP="00C27633">
      <w:pPr>
        <w:rPr>
          <w:rFonts w:cs="Arial"/>
          <w:sz w:val="20"/>
        </w:rPr>
      </w:pPr>
      <w:r>
        <w:rPr>
          <w:rFonts w:cs="Arial"/>
          <w:sz w:val="20"/>
        </w:rPr>
        <w:t>Telefon: +48 71 339 21 44</w:t>
      </w:r>
    </w:p>
    <w:p w:rsidR="00C27633" w:rsidRDefault="00C27633" w:rsidP="00C27633">
      <w:pPr>
        <w:rPr>
          <w:sz w:val="20"/>
          <w:szCs w:val="20"/>
        </w:rPr>
      </w:pPr>
      <w:r>
        <w:rPr>
          <w:sz w:val="20"/>
          <w:szCs w:val="20"/>
        </w:rPr>
        <w:t>E-mail: p.slaby@kipp.pl</w:t>
      </w:r>
    </w:p>
    <w:p w:rsidR="00C27633" w:rsidRDefault="00C27633" w:rsidP="00D91134">
      <w:pPr>
        <w:rPr>
          <w:sz w:val="20"/>
          <w:szCs w:val="20"/>
        </w:rPr>
      </w:pPr>
      <w:bookmarkStart w:id="0" w:name="_GoBack"/>
      <w:bookmarkEnd w:id="0"/>
    </w:p>
    <w:p w:rsidR="00637472" w:rsidRPr="003274EE" w:rsidRDefault="00637472" w:rsidP="00637472">
      <w:pPr>
        <w:pStyle w:val="berschrift3"/>
      </w:pPr>
      <w:r>
        <w:t>Dodatkowe informacje i zdjęcia prasowe</w:t>
      </w:r>
    </w:p>
    <w:p w:rsidR="00637472" w:rsidRDefault="00637472" w:rsidP="00637472">
      <w:pPr>
        <w:ind w:left="284"/>
        <w:rPr>
          <w:sz w:val="20"/>
        </w:rPr>
      </w:pPr>
      <w:r>
        <w:rPr>
          <w:sz w:val="20"/>
        </w:rPr>
        <w:t xml:space="preserve">Patrz www.kipp.com, region: Niemcy, </w:t>
      </w:r>
      <w:r>
        <w:rPr>
          <w:sz w:val="20"/>
        </w:rPr>
        <w:br/>
        <w:t>zakładka: Aktualności/prasa</w:t>
      </w:r>
    </w:p>
    <w:p w:rsidR="00637472" w:rsidRDefault="00637472" w:rsidP="00637472">
      <w:pPr>
        <w:pStyle w:val="berschrift3"/>
      </w:pPr>
    </w:p>
    <w:p w:rsidR="00637472" w:rsidRDefault="00637472" w:rsidP="00637472">
      <w:pPr>
        <w:pStyle w:val="berschrift3"/>
      </w:pPr>
    </w:p>
    <w:p w:rsidR="00637472" w:rsidRPr="00314B6B" w:rsidRDefault="00637472" w:rsidP="00637472">
      <w:pPr>
        <w:pStyle w:val="berschrift3"/>
      </w:pPr>
      <w:r>
        <w:t>Zdjęcia</w:t>
      </w:r>
      <w:r>
        <w:tab/>
      </w:r>
    </w:p>
    <w:p w:rsidR="00637472" w:rsidRPr="008A4372" w:rsidRDefault="00637472" w:rsidP="00637472"/>
    <w:tbl>
      <w:tblPr>
        <w:tblW w:w="0" w:type="auto"/>
        <w:tblInd w:w="113" w:type="dxa"/>
        <w:tblCellMar>
          <w:top w:w="28" w:type="dxa"/>
          <w:bottom w:w="28" w:type="dxa"/>
        </w:tblCellMar>
        <w:tblLook w:val="00A0" w:firstRow="1" w:lastRow="0" w:firstColumn="1" w:lastColumn="0" w:noHBand="0" w:noVBand="0"/>
      </w:tblPr>
      <w:tblGrid>
        <w:gridCol w:w="5616"/>
        <w:gridCol w:w="3767"/>
      </w:tblGrid>
      <w:tr w:rsidR="00637472" w:rsidRPr="003274EE" w:rsidTr="0092707D">
        <w:tc>
          <w:tcPr>
            <w:tcW w:w="4541" w:type="dxa"/>
          </w:tcPr>
          <w:p w:rsidR="00637472" w:rsidRDefault="00637472" w:rsidP="0092707D">
            <w:pPr>
              <w:rPr>
                <w:sz w:val="20"/>
              </w:rPr>
            </w:pPr>
            <w:r>
              <w:rPr>
                <w:sz w:val="20"/>
              </w:rPr>
              <w:t>Legenda:</w:t>
            </w:r>
          </w:p>
          <w:p w:rsidR="001C51D3" w:rsidRDefault="001C51D3" w:rsidP="0092707D">
            <w:pPr>
              <w:rPr>
                <w:rFonts w:ascii="HelveticaNeueLTW1G-Cn" w:hAnsi="HelveticaNeueLTW1G-Cn" w:cs="HelveticaNeueLTW1G-Cn"/>
                <w:sz w:val="20"/>
                <w:szCs w:val="20"/>
              </w:rPr>
            </w:pPr>
            <w:r>
              <w:rPr>
                <w:rFonts w:ascii="HelveticaNeueLTW1G-Cn" w:hAnsi="HelveticaNeueLTW1G-Cn" w:cs="HelveticaNeueLTW1G-Cn"/>
                <w:sz w:val="20"/>
                <w:szCs w:val="20"/>
              </w:rPr>
              <w:t>UCHWYT RUROWY Carbon przekonuje niezwykłą formą i dużą stabilnością.</w:t>
            </w:r>
          </w:p>
          <w:p w:rsidR="00637472" w:rsidRDefault="00637472" w:rsidP="0092707D">
            <w:pPr>
              <w:rPr>
                <w:sz w:val="20"/>
              </w:rPr>
            </w:pPr>
            <w:r>
              <w:rPr>
                <w:sz w:val="20"/>
              </w:rPr>
              <w:t xml:space="preserve">Zdjęcie: KIPP </w:t>
            </w:r>
          </w:p>
          <w:p w:rsidR="00637472" w:rsidRDefault="00637472" w:rsidP="0092707D">
            <w:pPr>
              <w:rPr>
                <w:sz w:val="20"/>
              </w:rPr>
            </w:pPr>
          </w:p>
          <w:p w:rsidR="00637472" w:rsidRPr="00362FE9" w:rsidRDefault="00637472" w:rsidP="0092707D">
            <w:pPr>
              <w:rPr>
                <w:sz w:val="20"/>
              </w:rPr>
            </w:pPr>
          </w:p>
        </w:tc>
        <w:tc>
          <w:tcPr>
            <w:tcW w:w="4832" w:type="dxa"/>
          </w:tcPr>
          <w:p w:rsidR="00637472" w:rsidRPr="00ED01E4" w:rsidRDefault="00637472" w:rsidP="0092707D">
            <w:pPr>
              <w:rPr>
                <w:sz w:val="20"/>
              </w:rPr>
            </w:pPr>
          </w:p>
        </w:tc>
      </w:tr>
      <w:tr w:rsidR="00637472" w:rsidRPr="00ED01E4" w:rsidTr="0092707D">
        <w:tc>
          <w:tcPr>
            <w:tcW w:w="4541" w:type="dxa"/>
          </w:tcPr>
          <w:p w:rsidR="00637472" w:rsidRDefault="00637472" w:rsidP="0092707D">
            <w:pPr>
              <w:rPr>
                <w:sz w:val="20"/>
              </w:rPr>
            </w:pPr>
          </w:p>
          <w:p w:rsidR="00637472" w:rsidRDefault="00637472" w:rsidP="0092707D">
            <w:pPr>
              <w:rPr>
                <w:noProof/>
                <w:sz w:val="20"/>
              </w:rPr>
            </w:pPr>
          </w:p>
          <w:p w:rsidR="00637472" w:rsidRDefault="00637472" w:rsidP="0092707D">
            <w:pPr>
              <w:rPr>
                <w:sz w:val="20"/>
              </w:rPr>
            </w:pPr>
          </w:p>
          <w:p w:rsidR="00637472" w:rsidRDefault="002E0997" w:rsidP="0092707D">
            <w:pPr>
              <w:rPr>
                <w:sz w:val="20"/>
              </w:rPr>
            </w:pPr>
            <w:r>
              <w:rPr>
                <w:noProof/>
                <w:sz w:val="20"/>
              </w:rPr>
              <w:drawing>
                <wp:inline distT="0" distB="0" distL="0" distR="0">
                  <wp:extent cx="3421851" cy="228458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ROHRGRIFF_carbon_K0781.jpg"/>
                          <pic:cNvPicPr/>
                        </pic:nvPicPr>
                        <pic:blipFill>
                          <a:blip r:embed="rId8">
                            <a:extLst>
                              <a:ext uri="{28A0092B-C50C-407E-A947-70E740481C1C}">
                                <a14:useLocalDpi xmlns:a14="http://schemas.microsoft.com/office/drawing/2010/main" val="0"/>
                              </a:ext>
                            </a:extLst>
                          </a:blip>
                          <a:stretch>
                            <a:fillRect/>
                          </a:stretch>
                        </pic:blipFill>
                        <pic:spPr>
                          <a:xfrm>
                            <a:off x="0" y="0"/>
                            <a:ext cx="3438624" cy="2295787"/>
                          </a:xfrm>
                          <a:prstGeom prst="rect">
                            <a:avLst/>
                          </a:prstGeom>
                        </pic:spPr>
                      </pic:pic>
                    </a:graphicData>
                  </a:graphic>
                </wp:inline>
              </w:drawing>
            </w:r>
          </w:p>
          <w:p w:rsidR="00637472" w:rsidRDefault="00637472" w:rsidP="0092707D">
            <w:pPr>
              <w:rPr>
                <w:sz w:val="20"/>
              </w:rPr>
            </w:pPr>
          </w:p>
          <w:p w:rsidR="00277C84" w:rsidRDefault="00277C84" w:rsidP="00277C84"/>
          <w:p w:rsidR="00277C84" w:rsidRDefault="00277C84" w:rsidP="00277C84">
            <w:pPr>
              <w:ind w:left="-79"/>
              <w:rPr>
                <w:sz w:val="16"/>
                <w:szCs w:val="16"/>
              </w:rPr>
            </w:pPr>
            <w:r>
              <w:rPr>
                <w:sz w:val="16"/>
                <w:szCs w:val="16"/>
              </w:rPr>
              <w:t xml:space="preserve">Prawa autorskie: udostępnione do bezpłatnej publikacji w mediach branżowych. </w:t>
            </w:r>
          </w:p>
          <w:p w:rsidR="00277C84" w:rsidRPr="00524B91" w:rsidRDefault="00277C84" w:rsidP="00277C84">
            <w:pPr>
              <w:ind w:left="-79"/>
              <w:rPr>
                <w:sz w:val="16"/>
                <w:szCs w:val="16"/>
              </w:rPr>
            </w:pPr>
            <w:r>
              <w:rPr>
                <w:sz w:val="16"/>
                <w:szCs w:val="16"/>
              </w:rPr>
              <w:t xml:space="preserve">Z prośbą o podanie źródła. </w:t>
            </w: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Default="00637472" w:rsidP="0092707D">
            <w:pPr>
              <w:ind w:left="-79"/>
              <w:rPr>
                <w:sz w:val="20"/>
              </w:rPr>
            </w:pPr>
          </w:p>
          <w:p w:rsidR="00637472" w:rsidRDefault="00637472" w:rsidP="0092707D">
            <w:pPr>
              <w:rPr>
                <w:sz w:val="20"/>
              </w:rPr>
            </w:pPr>
          </w:p>
          <w:p w:rsidR="00637472" w:rsidRPr="00362FE9" w:rsidRDefault="00637472" w:rsidP="0092707D">
            <w:pPr>
              <w:ind w:left="-79"/>
              <w:rPr>
                <w:sz w:val="20"/>
              </w:rPr>
            </w:pPr>
          </w:p>
        </w:tc>
        <w:tc>
          <w:tcPr>
            <w:tcW w:w="4832" w:type="dxa"/>
          </w:tcPr>
          <w:p w:rsidR="00637472" w:rsidRDefault="00637472" w:rsidP="0092707D">
            <w:pPr>
              <w:rPr>
                <w:sz w:val="20"/>
              </w:rPr>
            </w:pPr>
          </w:p>
          <w:p w:rsidR="00637472" w:rsidRDefault="00637472" w:rsidP="0092707D">
            <w:pPr>
              <w:rPr>
                <w:sz w:val="20"/>
              </w:rPr>
            </w:pPr>
            <w:r>
              <w:rPr>
                <w:sz w:val="20"/>
              </w:rPr>
              <w:t xml:space="preserve"> </w:t>
            </w: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637472" w:rsidRDefault="00637472" w:rsidP="0092707D">
            <w:pPr>
              <w:rPr>
                <w:sz w:val="20"/>
              </w:rPr>
            </w:pPr>
            <w:r>
              <w:rPr>
                <w:sz w:val="20"/>
              </w:rPr>
              <w:t xml:space="preserve">Plik obrazu: </w:t>
            </w:r>
          </w:p>
          <w:p w:rsidR="00637472" w:rsidRDefault="00637472" w:rsidP="0092707D">
            <w:pPr>
              <w:rPr>
                <w:noProof/>
                <w:sz w:val="20"/>
              </w:rPr>
            </w:pPr>
            <w:r>
              <w:rPr>
                <w:sz w:val="20"/>
              </w:rPr>
              <w:t>KIPP_ROHRGRIFF_carbon_K0781</w:t>
            </w:r>
            <w:r>
              <w:rPr>
                <w:noProof/>
                <w:sz w:val="20"/>
              </w:rPr>
              <w:t>.jpg</w:t>
            </w:r>
          </w:p>
          <w:p w:rsidR="00637472" w:rsidRDefault="00637472" w:rsidP="0092707D">
            <w:pPr>
              <w:rPr>
                <w:noProof/>
                <w:sz w:val="20"/>
              </w:rPr>
            </w:pPr>
          </w:p>
          <w:p w:rsidR="00637472" w:rsidRDefault="00637472" w:rsidP="0092707D">
            <w:pPr>
              <w:rPr>
                <w:noProof/>
                <w:sz w:val="20"/>
              </w:rPr>
            </w:pP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Pr="00ED01E4" w:rsidRDefault="00637472" w:rsidP="0092707D">
            <w:pPr>
              <w:rPr>
                <w:sz w:val="20"/>
              </w:rPr>
            </w:pPr>
          </w:p>
        </w:tc>
      </w:tr>
    </w:tbl>
    <w:p w:rsidR="00637472" w:rsidRPr="003274EE" w:rsidRDefault="00637472"/>
    <w:p w:rsidR="00AA21F1" w:rsidRPr="003274EE" w:rsidRDefault="00AA21F1"/>
    <w:sectPr w:rsidR="00AA21F1"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F" w:rsidRDefault="00AA465F">
      <w:r>
        <w:separator/>
      </w:r>
    </w:p>
  </w:endnote>
  <w:endnote w:type="continuationSeparator" w:id="0">
    <w:p w:rsidR="00AA465F" w:rsidRDefault="00A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C27633">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F" w:rsidRDefault="00AA465F">
      <w:r>
        <w:separator/>
      </w:r>
    </w:p>
  </w:footnote>
  <w:footnote w:type="continuationSeparator" w:id="0">
    <w:p w:rsidR="00AA465F" w:rsidRDefault="00AA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75035"/>
    <w:rsid w:val="0008715A"/>
    <w:rsid w:val="0009007F"/>
    <w:rsid w:val="00096AA0"/>
    <w:rsid w:val="000B2E15"/>
    <w:rsid w:val="000C2BCB"/>
    <w:rsid w:val="00103BD2"/>
    <w:rsid w:val="0010740F"/>
    <w:rsid w:val="001200B5"/>
    <w:rsid w:val="001339DE"/>
    <w:rsid w:val="00156D91"/>
    <w:rsid w:val="00173AD9"/>
    <w:rsid w:val="001A3A33"/>
    <w:rsid w:val="001C1C06"/>
    <w:rsid w:val="001C51D3"/>
    <w:rsid w:val="001C5D12"/>
    <w:rsid w:val="001F595A"/>
    <w:rsid w:val="00205AB3"/>
    <w:rsid w:val="00210153"/>
    <w:rsid w:val="00210655"/>
    <w:rsid w:val="00277C84"/>
    <w:rsid w:val="002A3A5D"/>
    <w:rsid w:val="002C7DB3"/>
    <w:rsid w:val="002D7C6C"/>
    <w:rsid w:val="002E0997"/>
    <w:rsid w:val="002F063A"/>
    <w:rsid w:val="00315E40"/>
    <w:rsid w:val="003259C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E3B86"/>
    <w:rsid w:val="004F447B"/>
    <w:rsid w:val="005100EC"/>
    <w:rsid w:val="00535106"/>
    <w:rsid w:val="0055746C"/>
    <w:rsid w:val="005747D3"/>
    <w:rsid w:val="005904DC"/>
    <w:rsid w:val="00595330"/>
    <w:rsid w:val="005A5A84"/>
    <w:rsid w:val="005B2F45"/>
    <w:rsid w:val="005D5624"/>
    <w:rsid w:val="005D6098"/>
    <w:rsid w:val="00637472"/>
    <w:rsid w:val="00645FBD"/>
    <w:rsid w:val="00677302"/>
    <w:rsid w:val="00685943"/>
    <w:rsid w:val="006E09D7"/>
    <w:rsid w:val="006E623B"/>
    <w:rsid w:val="006E7A95"/>
    <w:rsid w:val="00713316"/>
    <w:rsid w:val="00713FCC"/>
    <w:rsid w:val="00721B9E"/>
    <w:rsid w:val="0072422F"/>
    <w:rsid w:val="0073096B"/>
    <w:rsid w:val="00744C8F"/>
    <w:rsid w:val="0075461D"/>
    <w:rsid w:val="007612CB"/>
    <w:rsid w:val="007677AC"/>
    <w:rsid w:val="0077742E"/>
    <w:rsid w:val="007819BF"/>
    <w:rsid w:val="007833B0"/>
    <w:rsid w:val="00783817"/>
    <w:rsid w:val="00786BAF"/>
    <w:rsid w:val="007B482A"/>
    <w:rsid w:val="007C531D"/>
    <w:rsid w:val="007F66EB"/>
    <w:rsid w:val="00814DDB"/>
    <w:rsid w:val="00831AFC"/>
    <w:rsid w:val="0083468D"/>
    <w:rsid w:val="00856392"/>
    <w:rsid w:val="00866A85"/>
    <w:rsid w:val="00873431"/>
    <w:rsid w:val="00874D03"/>
    <w:rsid w:val="0088039F"/>
    <w:rsid w:val="00883042"/>
    <w:rsid w:val="00884707"/>
    <w:rsid w:val="00886B08"/>
    <w:rsid w:val="0089051A"/>
    <w:rsid w:val="00890EF8"/>
    <w:rsid w:val="009279A4"/>
    <w:rsid w:val="00943D25"/>
    <w:rsid w:val="0095515C"/>
    <w:rsid w:val="00967469"/>
    <w:rsid w:val="00997A89"/>
    <w:rsid w:val="009A2111"/>
    <w:rsid w:val="009A3246"/>
    <w:rsid w:val="009B54E6"/>
    <w:rsid w:val="009B5D45"/>
    <w:rsid w:val="009E513A"/>
    <w:rsid w:val="009F2D2A"/>
    <w:rsid w:val="00A16E43"/>
    <w:rsid w:val="00A332F6"/>
    <w:rsid w:val="00A372BE"/>
    <w:rsid w:val="00A3733C"/>
    <w:rsid w:val="00A3789F"/>
    <w:rsid w:val="00A42E0D"/>
    <w:rsid w:val="00A60D1F"/>
    <w:rsid w:val="00A6226B"/>
    <w:rsid w:val="00A74BF6"/>
    <w:rsid w:val="00A94282"/>
    <w:rsid w:val="00AA21F1"/>
    <w:rsid w:val="00AA3FDA"/>
    <w:rsid w:val="00AA465F"/>
    <w:rsid w:val="00AE0177"/>
    <w:rsid w:val="00AF7400"/>
    <w:rsid w:val="00AF76CF"/>
    <w:rsid w:val="00B1044B"/>
    <w:rsid w:val="00B13194"/>
    <w:rsid w:val="00B234EB"/>
    <w:rsid w:val="00B3606E"/>
    <w:rsid w:val="00B54D30"/>
    <w:rsid w:val="00B57513"/>
    <w:rsid w:val="00BA0661"/>
    <w:rsid w:val="00BA7DFB"/>
    <w:rsid w:val="00BC4625"/>
    <w:rsid w:val="00BD0B02"/>
    <w:rsid w:val="00BE3937"/>
    <w:rsid w:val="00BE6738"/>
    <w:rsid w:val="00BF3FE9"/>
    <w:rsid w:val="00C232CF"/>
    <w:rsid w:val="00C27633"/>
    <w:rsid w:val="00C32BD9"/>
    <w:rsid w:val="00C43B71"/>
    <w:rsid w:val="00C56C4B"/>
    <w:rsid w:val="00C6307F"/>
    <w:rsid w:val="00C7668C"/>
    <w:rsid w:val="00C873E0"/>
    <w:rsid w:val="00CC06B6"/>
    <w:rsid w:val="00D12D81"/>
    <w:rsid w:val="00D158CF"/>
    <w:rsid w:val="00D610DD"/>
    <w:rsid w:val="00D90044"/>
    <w:rsid w:val="00D91134"/>
    <w:rsid w:val="00DA6035"/>
    <w:rsid w:val="00DC6970"/>
    <w:rsid w:val="00DD7BB1"/>
    <w:rsid w:val="00DE4BEA"/>
    <w:rsid w:val="00DE744E"/>
    <w:rsid w:val="00E11211"/>
    <w:rsid w:val="00E60EE7"/>
    <w:rsid w:val="00E86C10"/>
    <w:rsid w:val="00EA130D"/>
    <w:rsid w:val="00EA603D"/>
    <w:rsid w:val="00EC0016"/>
    <w:rsid w:val="00EC00AB"/>
    <w:rsid w:val="00ED6205"/>
    <w:rsid w:val="00EF17C4"/>
    <w:rsid w:val="00F0248B"/>
    <w:rsid w:val="00F03034"/>
    <w:rsid w:val="00F0556A"/>
    <w:rsid w:val="00F101F6"/>
    <w:rsid w:val="00F25A67"/>
    <w:rsid w:val="00F31E3B"/>
    <w:rsid w:val="00F94190"/>
    <w:rsid w:val="00FC170A"/>
    <w:rsid w:val="00FF5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098AB83-B5A0-44DA-A4B2-7DC3152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9EFB3B6F.dotm</Template>
  <TotalTime>0</TotalTime>
  <Pages>2</Pages>
  <Words>275</Words>
  <Characters>1981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18</cp:revision>
  <cp:lastPrinted>2015-02-11T14:33:00Z</cp:lastPrinted>
  <dcterms:created xsi:type="dcterms:W3CDTF">2015-04-07T14:44:00Z</dcterms:created>
  <dcterms:modified xsi:type="dcterms:W3CDTF">2015-05-20T09:11:00Z</dcterms:modified>
</cp:coreProperties>
</file>